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3F" w:rsidRDefault="008C14AA">
      <w:pPr>
        <w:rPr>
          <w:sz w:val="52"/>
          <w:szCs w:val="52"/>
        </w:rPr>
      </w:pPr>
      <w:r>
        <w:rPr>
          <w:sz w:val="52"/>
          <w:szCs w:val="52"/>
        </w:rPr>
        <w:t>Veritabanı Yapısı ve Güvenlik</w:t>
      </w:r>
    </w:p>
    <w:p w:rsidR="008C14AA" w:rsidRDefault="008C14AA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rect id="_x0000_s1028" style="position:absolute;margin-left:3.6pt;margin-top:10.35pt;width:6in;height:612pt;z-index:251654144">
            <v:textbox>
              <w:txbxContent>
                <w:p w:rsidR="008C14AA" w:rsidRPr="008C14AA" w:rsidRDefault="008C14AA">
                  <w:pPr>
                    <w:rPr>
                      <w:sz w:val="48"/>
                      <w:szCs w:val="48"/>
                    </w:rPr>
                  </w:pPr>
                  <w:r w:rsidRPr="008C14AA">
                    <w:rPr>
                      <w:sz w:val="48"/>
                      <w:szCs w:val="48"/>
                    </w:rPr>
                    <w:t>SERVER</w:t>
                  </w:r>
                </w:p>
              </w:txbxContent>
            </v:textbox>
          </v:rect>
        </w:pict>
      </w: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rect id="_x0000_s1032" style="position:absolute;margin-left:219.6pt;margin-top:22.7pt;width:189pt;height:171pt;z-index:251658240" fillcolor="#36f"/>
        </w:pict>
      </w:r>
      <w:r>
        <w:rPr>
          <w:noProof/>
          <w:sz w:val="52"/>
          <w:szCs w:val="52"/>
        </w:rPr>
        <w:pict>
          <v:rect id="_x0000_s1029" style="position:absolute;margin-left:12.45pt;margin-top:4.55pt;width:414pt;height:207pt;z-index:251655168" fillcolor="olive">
            <v:textbox>
              <w:txbxContent>
                <w:p w:rsidR="008C14AA" w:rsidRPr="008C14AA" w:rsidRDefault="008C14AA">
                  <w:pPr>
                    <w:rPr>
                      <w:sz w:val="48"/>
                      <w:szCs w:val="48"/>
                    </w:rPr>
                  </w:pPr>
                  <w:r w:rsidRPr="008C14AA">
                    <w:rPr>
                      <w:sz w:val="48"/>
                      <w:szCs w:val="48"/>
                    </w:rPr>
                    <w:t>VERİTABANI</w:t>
                  </w:r>
                </w:p>
              </w:txbxContent>
            </v:textbox>
          </v:rect>
        </w:pict>
      </w:r>
    </w:p>
    <w:p w:rsidR="008C14AA" w:rsidRDefault="008C14AA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rect id="_x0000_s1031" style="position:absolute;margin-left:21.6pt;margin-top:10.65pt;width:180pt;height:162pt;z-index:251657216" fillcolor="#36f">
            <v:textbox>
              <w:txbxContent>
                <w:p w:rsidR="008C14AA" w:rsidRPr="008C14AA" w:rsidRDefault="008C14AA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ŞEMA</w:t>
                  </w:r>
                </w:p>
              </w:txbxContent>
            </v:textbox>
          </v:rect>
        </w:pict>
      </w:r>
    </w:p>
    <w:p w:rsidR="008C14AA" w:rsidRDefault="008C14AA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.6pt;margin-top:16.75pt;width:153pt;height:36pt;z-index:251659264">
            <v:textbox>
              <w:txbxContent>
                <w:p w:rsidR="008C14AA" w:rsidRPr="008C14AA" w:rsidRDefault="008C14AA">
                  <w:pPr>
                    <w:rPr>
                      <w:sz w:val="44"/>
                      <w:szCs w:val="44"/>
                    </w:rPr>
                  </w:pPr>
                  <w:r w:rsidRPr="008C14AA">
                    <w:rPr>
                      <w:sz w:val="44"/>
                      <w:szCs w:val="44"/>
                    </w:rPr>
                    <w:t>TABLOLAR</w:t>
                  </w:r>
                </w:p>
              </w:txbxContent>
            </v:textbox>
          </v:shape>
        </w:pict>
      </w: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shape id="_x0000_s1034" type="#_x0000_t202" style="position:absolute;margin-left:30.6pt;margin-top:1.95pt;width:153pt;height:36pt;z-index:251660288">
            <v:textbox>
              <w:txbxContent>
                <w:p w:rsidR="008C14AA" w:rsidRDefault="008C14AA">
                  <w:r>
                    <w:t>VIEWLER</w:t>
                  </w:r>
                </w:p>
              </w:txbxContent>
            </v:textbox>
          </v:shape>
        </w:pict>
      </w:r>
    </w:p>
    <w:p w:rsidR="008C14AA" w:rsidRDefault="008C14AA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shape id="_x0000_s1035" type="#_x0000_t202" style="position:absolute;margin-left:30.6pt;margin-top:17.05pt;width:153pt;height:27pt;z-index:251661312">
            <v:textbox>
              <w:txbxContent>
                <w:p w:rsidR="008C14AA" w:rsidRDefault="008C14AA">
                  <w:r>
                    <w:t>DİĞER NESNELER</w:t>
                  </w:r>
                </w:p>
              </w:txbxContent>
            </v:textbox>
          </v:shape>
        </w:pict>
      </w: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  <w:r>
        <w:rPr>
          <w:noProof/>
          <w:sz w:val="52"/>
          <w:szCs w:val="52"/>
        </w:rPr>
        <w:pict>
          <v:rect id="_x0000_s1030" style="position:absolute;margin-left:12.45pt;margin-top:11.3pt;width:396pt;height:306pt;z-index:251656192" fillcolor="olive"/>
        </w:pict>
      </w: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  <w:r>
        <w:rPr>
          <w:sz w:val="52"/>
          <w:szCs w:val="52"/>
        </w:rPr>
        <w:lastRenderedPageBreak/>
        <w:t>SERVERIN içinde veritabanları, veritabanı içinde şemalar ve şema içinde ise tablo, view, prosedür gibi veritabanı nesneleri bulunur.</w:t>
      </w: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  <w:r>
        <w:rPr>
          <w:sz w:val="52"/>
          <w:szCs w:val="52"/>
        </w:rPr>
        <w:t>ŞEMA (SCHEMA)</w:t>
      </w:r>
    </w:p>
    <w:p w:rsidR="008C14AA" w:rsidRDefault="008C14AA">
      <w:pPr>
        <w:rPr>
          <w:sz w:val="52"/>
          <w:szCs w:val="52"/>
        </w:rPr>
      </w:pPr>
      <w:r>
        <w:rPr>
          <w:sz w:val="52"/>
          <w:szCs w:val="52"/>
        </w:rPr>
        <w:t>Şemalar bir veritabanı nesnesidir. Bir veritabanı gibi çalışır. İçinde tablolar, viewler, prosedürler vs. bulunur. Varsayılan şemanın adı dbo’dur.</w:t>
      </w:r>
    </w:p>
    <w:p w:rsidR="008C14AA" w:rsidRDefault="008C14AA">
      <w:pPr>
        <w:rPr>
          <w:sz w:val="52"/>
          <w:szCs w:val="52"/>
        </w:rPr>
      </w:pPr>
    </w:p>
    <w:p w:rsidR="008C14AA" w:rsidRDefault="008C14AA">
      <w:pPr>
        <w:rPr>
          <w:sz w:val="52"/>
          <w:szCs w:val="52"/>
        </w:rPr>
      </w:pPr>
      <w:r>
        <w:rPr>
          <w:sz w:val="52"/>
          <w:szCs w:val="52"/>
        </w:rPr>
        <w:t>dbo = database owner (veritabanı sahibi)</w:t>
      </w:r>
    </w:p>
    <w:p w:rsidR="00662E5C" w:rsidRDefault="00662E5C">
      <w:pPr>
        <w:rPr>
          <w:sz w:val="52"/>
          <w:szCs w:val="52"/>
        </w:rPr>
      </w:pPr>
    </w:p>
    <w:p w:rsidR="00662E5C" w:rsidRDefault="00662E5C">
      <w:pPr>
        <w:rPr>
          <w:sz w:val="52"/>
          <w:szCs w:val="52"/>
        </w:rPr>
      </w:pPr>
      <w:r>
        <w:rPr>
          <w:sz w:val="52"/>
          <w:szCs w:val="52"/>
        </w:rPr>
        <w:t>MySQL de, şema = veritabanı</w:t>
      </w:r>
    </w:p>
    <w:p w:rsidR="00662E5C" w:rsidRDefault="00662E5C">
      <w:pPr>
        <w:rPr>
          <w:sz w:val="52"/>
          <w:szCs w:val="52"/>
        </w:rPr>
      </w:pPr>
      <w:r>
        <w:rPr>
          <w:sz w:val="52"/>
          <w:szCs w:val="52"/>
        </w:rPr>
        <w:t>Oracle’da şema yapısı yok.</w:t>
      </w:r>
    </w:p>
    <w:p w:rsidR="00662E5C" w:rsidRDefault="00662E5C">
      <w:pPr>
        <w:rPr>
          <w:sz w:val="52"/>
          <w:szCs w:val="52"/>
        </w:rPr>
      </w:pPr>
    </w:p>
    <w:p w:rsidR="00662E5C" w:rsidRDefault="00662E5C">
      <w:pPr>
        <w:rPr>
          <w:sz w:val="52"/>
          <w:szCs w:val="52"/>
        </w:rPr>
      </w:pPr>
      <w:r>
        <w:rPr>
          <w:sz w:val="52"/>
          <w:szCs w:val="52"/>
        </w:rPr>
        <w:t>Şemalar, veritabanı içindeki Security sekmesi altında bulunur.</w:t>
      </w:r>
    </w:p>
    <w:p w:rsidR="00662E5C" w:rsidRDefault="00662E5C">
      <w:pPr>
        <w:rPr>
          <w:sz w:val="52"/>
          <w:szCs w:val="52"/>
        </w:rPr>
      </w:pPr>
    </w:p>
    <w:p w:rsidR="00662E5C" w:rsidRDefault="00662E5C">
      <w:pPr>
        <w:rPr>
          <w:sz w:val="52"/>
          <w:szCs w:val="52"/>
        </w:rPr>
      </w:pPr>
      <w:r>
        <w:rPr>
          <w:sz w:val="52"/>
          <w:szCs w:val="52"/>
        </w:rPr>
        <w:t>Bugün şema ve güvenlikle ilgili kısmı görsel editörle yapacağız.</w:t>
      </w:r>
    </w:p>
    <w:p w:rsidR="00662E5C" w:rsidRDefault="00662E5C">
      <w:pPr>
        <w:rPr>
          <w:sz w:val="52"/>
          <w:szCs w:val="52"/>
        </w:rPr>
      </w:pPr>
    </w:p>
    <w:p w:rsidR="00662E5C" w:rsidRDefault="00662E5C">
      <w:pPr>
        <w:rPr>
          <w:sz w:val="52"/>
          <w:szCs w:val="52"/>
        </w:rPr>
      </w:pPr>
    </w:p>
    <w:p w:rsidR="009C1C06" w:rsidRPr="009C1C06" w:rsidRDefault="009C1C06">
      <w:pPr>
        <w:rPr>
          <w:color w:val="0000FF"/>
          <w:sz w:val="52"/>
          <w:szCs w:val="52"/>
        </w:rPr>
      </w:pPr>
      <w:r w:rsidRPr="009C1C06">
        <w:rPr>
          <w:color w:val="0000FF"/>
          <w:sz w:val="52"/>
          <w:szCs w:val="52"/>
        </w:rPr>
        <w:lastRenderedPageBreak/>
        <w:t>Yeni bir şema oluşturalım.</w:t>
      </w:r>
    </w:p>
    <w:p w:rsidR="009C1C06" w:rsidRDefault="009C1C06">
      <w:pPr>
        <w:rPr>
          <w:sz w:val="52"/>
          <w:szCs w:val="52"/>
        </w:rPr>
      </w:pPr>
    </w:p>
    <w:p w:rsidR="009C1C06" w:rsidRDefault="009C1C06">
      <w:pPr>
        <w:rPr>
          <w:sz w:val="52"/>
          <w:szCs w:val="52"/>
        </w:rPr>
      </w:pPr>
      <w:r>
        <w:rPr>
          <w:sz w:val="52"/>
          <w:szCs w:val="52"/>
        </w:rPr>
        <w:t>Schemas sekmesi üzerinde fare sağ tuşu ile New schema  ‘yı tıklayacağız.</w:t>
      </w:r>
    </w:p>
    <w:p w:rsidR="009C1C06" w:rsidRDefault="009C1C06">
      <w:pPr>
        <w:rPr>
          <w:sz w:val="52"/>
          <w:szCs w:val="52"/>
        </w:rPr>
      </w:pPr>
    </w:p>
    <w:p w:rsidR="009C1C06" w:rsidRDefault="009C1C06">
      <w:pPr>
        <w:rPr>
          <w:sz w:val="52"/>
          <w:szCs w:val="52"/>
        </w:rPr>
      </w:pPr>
      <w:r>
        <w:rPr>
          <w:sz w:val="52"/>
          <w:szCs w:val="52"/>
        </w:rPr>
        <w:t>Schema Name olarak Kenan girdik.</w:t>
      </w:r>
    </w:p>
    <w:p w:rsidR="009C1C06" w:rsidRDefault="009C1C06">
      <w:pPr>
        <w:rPr>
          <w:sz w:val="52"/>
          <w:szCs w:val="52"/>
        </w:rPr>
      </w:pPr>
    </w:p>
    <w:p w:rsidR="009C1C06" w:rsidRDefault="009C1C06">
      <w:pPr>
        <w:rPr>
          <w:sz w:val="52"/>
          <w:szCs w:val="52"/>
        </w:rPr>
      </w:pPr>
      <w:r>
        <w:rPr>
          <w:sz w:val="52"/>
          <w:szCs w:val="52"/>
        </w:rPr>
        <w:t>Kenan şeması içinde bir tablo oluşturalım.</w:t>
      </w:r>
    </w:p>
    <w:p w:rsidR="009C1C06" w:rsidRDefault="009C1C06">
      <w:pPr>
        <w:rPr>
          <w:sz w:val="52"/>
          <w:szCs w:val="52"/>
        </w:rPr>
      </w:pPr>
    </w:p>
    <w:p w:rsidR="009C1C06" w:rsidRDefault="009C1C06">
      <w:pPr>
        <w:rPr>
          <w:sz w:val="52"/>
          <w:szCs w:val="52"/>
        </w:rPr>
      </w:pPr>
      <w:r>
        <w:rPr>
          <w:sz w:val="52"/>
          <w:szCs w:val="52"/>
        </w:rPr>
        <w:t>CREATE TABLE kenan.musteri(ad varchar(10), soyad varchar(10))</w:t>
      </w:r>
    </w:p>
    <w:p w:rsidR="009C1C06" w:rsidRDefault="009C1C06">
      <w:pPr>
        <w:rPr>
          <w:sz w:val="52"/>
          <w:szCs w:val="52"/>
        </w:rPr>
      </w:pPr>
      <w:r>
        <w:rPr>
          <w:sz w:val="52"/>
          <w:szCs w:val="52"/>
        </w:rPr>
        <w:t>Go</w:t>
      </w:r>
    </w:p>
    <w:p w:rsidR="009C1C06" w:rsidRDefault="00C06EEC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5422900" cy="2679700"/>
            <wp:effectExtent l="19050" t="0" r="635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732" r="13892" b="48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0" cy="267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C06" w:rsidRDefault="009C1C06">
      <w:pPr>
        <w:rPr>
          <w:sz w:val="52"/>
          <w:szCs w:val="52"/>
        </w:rPr>
      </w:pPr>
    </w:p>
    <w:p w:rsidR="009C1C06" w:rsidRDefault="009C1C06">
      <w:pPr>
        <w:rPr>
          <w:sz w:val="52"/>
          <w:szCs w:val="52"/>
        </w:rPr>
      </w:pPr>
      <w:r>
        <w:rPr>
          <w:sz w:val="52"/>
          <w:szCs w:val="52"/>
        </w:rPr>
        <w:t>Şemaların içindeki ve başka veritabanı içindeki nesneler nasıl erişiriz.</w:t>
      </w:r>
    </w:p>
    <w:p w:rsidR="009C1C06" w:rsidRDefault="009C1C06">
      <w:pPr>
        <w:rPr>
          <w:sz w:val="52"/>
          <w:szCs w:val="52"/>
        </w:rPr>
      </w:pPr>
    </w:p>
    <w:p w:rsidR="009C1C06" w:rsidRDefault="009C1C06">
      <w:pPr>
        <w:rPr>
          <w:sz w:val="52"/>
          <w:szCs w:val="52"/>
        </w:rPr>
      </w:pPr>
      <w:r>
        <w:rPr>
          <w:sz w:val="52"/>
          <w:szCs w:val="52"/>
        </w:rPr>
        <w:lastRenderedPageBreak/>
        <w:t>1- nesneAdi ile erişiriz. Varsayılan şema içindeki (ki çoğunlukla dbo’dur) nesneye erişmiş oluruz.</w:t>
      </w:r>
    </w:p>
    <w:p w:rsidR="009C1C06" w:rsidRDefault="009C1C06">
      <w:pPr>
        <w:rPr>
          <w:sz w:val="52"/>
          <w:szCs w:val="52"/>
        </w:rPr>
      </w:pPr>
    </w:p>
    <w:p w:rsidR="009C1C06" w:rsidRDefault="009C1C06">
      <w:pPr>
        <w:rPr>
          <w:sz w:val="52"/>
          <w:szCs w:val="52"/>
        </w:rPr>
      </w:pPr>
      <w:r>
        <w:rPr>
          <w:sz w:val="52"/>
          <w:szCs w:val="52"/>
        </w:rPr>
        <w:t xml:space="preserve">Select * from </w:t>
      </w:r>
      <w:r w:rsidRPr="009C1C06">
        <w:rPr>
          <w:color w:val="0000FF"/>
          <w:sz w:val="52"/>
          <w:szCs w:val="52"/>
        </w:rPr>
        <w:t>musteri</w:t>
      </w:r>
    </w:p>
    <w:p w:rsidR="009C1C06" w:rsidRDefault="009C1C06">
      <w:pPr>
        <w:rPr>
          <w:sz w:val="52"/>
          <w:szCs w:val="52"/>
        </w:rPr>
      </w:pPr>
    </w:p>
    <w:p w:rsidR="009C1C06" w:rsidRDefault="009C1C06">
      <w:pPr>
        <w:rPr>
          <w:sz w:val="52"/>
          <w:szCs w:val="52"/>
        </w:rPr>
      </w:pPr>
      <w:r>
        <w:rPr>
          <w:sz w:val="52"/>
          <w:szCs w:val="52"/>
        </w:rPr>
        <w:t>2- şemaAdı.nesneAdı : şeklinde yazarak erişebiliriz.</w:t>
      </w:r>
    </w:p>
    <w:p w:rsidR="009C1C06" w:rsidRDefault="009C1C06">
      <w:pPr>
        <w:rPr>
          <w:sz w:val="52"/>
          <w:szCs w:val="52"/>
        </w:rPr>
      </w:pPr>
    </w:p>
    <w:p w:rsidR="009C1C06" w:rsidRDefault="009C1C06">
      <w:pPr>
        <w:rPr>
          <w:sz w:val="52"/>
          <w:szCs w:val="52"/>
        </w:rPr>
      </w:pPr>
      <w:r>
        <w:rPr>
          <w:sz w:val="52"/>
          <w:szCs w:val="52"/>
        </w:rPr>
        <w:t xml:space="preserve">Select * from dbo.musteri </w:t>
      </w:r>
    </w:p>
    <w:p w:rsidR="00B62291" w:rsidRDefault="00C06EEC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019425" cy="264731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494" t="16704" r="30981" b="45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291" w:rsidRDefault="00B62291">
      <w:pPr>
        <w:rPr>
          <w:sz w:val="52"/>
          <w:szCs w:val="52"/>
        </w:rPr>
      </w:pPr>
      <w:r>
        <w:rPr>
          <w:sz w:val="52"/>
          <w:szCs w:val="52"/>
        </w:rPr>
        <w:t>Select * from kenan.musteri</w:t>
      </w:r>
    </w:p>
    <w:p w:rsidR="00B62291" w:rsidRDefault="00C06EEC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2902585" cy="1722755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509" t="14575" r="26961" b="55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172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291" w:rsidRDefault="00B62291">
      <w:pPr>
        <w:rPr>
          <w:sz w:val="52"/>
          <w:szCs w:val="52"/>
        </w:rPr>
      </w:pPr>
    </w:p>
    <w:p w:rsidR="00B62291" w:rsidRDefault="00B62291">
      <w:pPr>
        <w:rPr>
          <w:sz w:val="52"/>
          <w:szCs w:val="52"/>
        </w:rPr>
      </w:pPr>
      <w:r>
        <w:rPr>
          <w:sz w:val="52"/>
          <w:szCs w:val="52"/>
        </w:rPr>
        <w:t>3- veritabanıAdı.şemaAdı.nesneAdı şeklinde yazılabilir. Aktif veritabanından, başka bir veritabanı içindeki nesneye erişmek için kullanılır.</w:t>
      </w:r>
    </w:p>
    <w:p w:rsidR="00B62291" w:rsidRDefault="00B62291">
      <w:pPr>
        <w:rPr>
          <w:sz w:val="52"/>
          <w:szCs w:val="52"/>
        </w:rPr>
      </w:pPr>
    </w:p>
    <w:p w:rsidR="00B62291" w:rsidRDefault="00B62291">
      <w:pPr>
        <w:rPr>
          <w:sz w:val="52"/>
          <w:szCs w:val="52"/>
        </w:rPr>
      </w:pPr>
      <w:r>
        <w:rPr>
          <w:sz w:val="52"/>
          <w:szCs w:val="52"/>
        </w:rPr>
        <w:t>Select * from ornekltd.dbo.musteri</w:t>
      </w:r>
    </w:p>
    <w:p w:rsidR="00B62291" w:rsidRDefault="00B62291">
      <w:pPr>
        <w:rPr>
          <w:sz w:val="52"/>
          <w:szCs w:val="52"/>
        </w:rPr>
      </w:pPr>
    </w:p>
    <w:p w:rsidR="00B62291" w:rsidRDefault="00B62291" w:rsidP="00B62291">
      <w:pPr>
        <w:rPr>
          <w:sz w:val="52"/>
          <w:szCs w:val="52"/>
        </w:rPr>
      </w:pPr>
      <w:r>
        <w:rPr>
          <w:sz w:val="52"/>
          <w:szCs w:val="52"/>
        </w:rPr>
        <w:t>Select * from ornekltd.kenan.musteri</w:t>
      </w:r>
    </w:p>
    <w:p w:rsidR="00B62291" w:rsidRDefault="00C06EEC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476625" cy="2265045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509" t="14957" r="26961" b="51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291" w:rsidRDefault="00B62291">
      <w:pPr>
        <w:rPr>
          <w:sz w:val="52"/>
          <w:szCs w:val="52"/>
        </w:rPr>
      </w:pPr>
    </w:p>
    <w:p w:rsidR="00B62291" w:rsidRDefault="00C06EEC">
      <w:pPr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3242945" cy="2658110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509" t="14575" r="22986" b="39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65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291" w:rsidRDefault="00B62291">
      <w:pPr>
        <w:rPr>
          <w:sz w:val="52"/>
          <w:szCs w:val="52"/>
        </w:rPr>
      </w:pPr>
    </w:p>
    <w:p w:rsidR="00B62291" w:rsidRDefault="00B62291">
      <w:pPr>
        <w:rPr>
          <w:sz w:val="52"/>
          <w:szCs w:val="52"/>
        </w:rPr>
      </w:pPr>
    </w:p>
    <w:p w:rsidR="00B62291" w:rsidRPr="00B62291" w:rsidRDefault="00B62291">
      <w:pPr>
        <w:rPr>
          <w:color w:val="0000FF"/>
          <w:sz w:val="52"/>
          <w:szCs w:val="52"/>
        </w:rPr>
      </w:pPr>
      <w:r w:rsidRPr="00B62291">
        <w:rPr>
          <w:color w:val="0000FF"/>
          <w:sz w:val="52"/>
          <w:szCs w:val="52"/>
        </w:rPr>
        <w:t>SQL Server’da kullanıcı oluşturma ve yetkilendirme.</w:t>
      </w:r>
    </w:p>
    <w:p w:rsidR="00B62291" w:rsidRDefault="00B62291">
      <w:pPr>
        <w:rPr>
          <w:sz w:val="52"/>
          <w:szCs w:val="52"/>
        </w:rPr>
      </w:pPr>
    </w:p>
    <w:p w:rsidR="00B62291" w:rsidRDefault="006249FE">
      <w:pPr>
        <w:rPr>
          <w:sz w:val="52"/>
          <w:szCs w:val="52"/>
        </w:rPr>
      </w:pPr>
      <w:r>
        <w:rPr>
          <w:sz w:val="52"/>
          <w:szCs w:val="52"/>
        </w:rPr>
        <w:t xml:space="preserve">1- </w:t>
      </w:r>
      <w:r w:rsidR="00B62291">
        <w:rPr>
          <w:sz w:val="52"/>
          <w:szCs w:val="52"/>
        </w:rPr>
        <w:t xml:space="preserve">Server’ın security sekmesi altında Logins sekmesi ile </w:t>
      </w:r>
      <w:r>
        <w:rPr>
          <w:sz w:val="52"/>
          <w:szCs w:val="52"/>
        </w:rPr>
        <w:t>Login oluşturulur.</w:t>
      </w:r>
    </w:p>
    <w:p w:rsidR="006249FE" w:rsidRDefault="006249FE">
      <w:pPr>
        <w:rPr>
          <w:sz w:val="52"/>
          <w:szCs w:val="52"/>
        </w:rPr>
      </w:pPr>
    </w:p>
    <w:p w:rsidR="006249FE" w:rsidRDefault="006249FE">
      <w:pPr>
        <w:rPr>
          <w:sz w:val="52"/>
          <w:szCs w:val="52"/>
        </w:rPr>
      </w:pPr>
      <w:r>
        <w:rPr>
          <w:sz w:val="52"/>
          <w:szCs w:val="52"/>
        </w:rPr>
        <w:t>Logins sekmesi üzerinde sağtuş  Ardında New Login tıklanır.</w:t>
      </w:r>
    </w:p>
    <w:p w:rsidR="006249FE" w:rsidRDefault="006249FE">
      <w:pPr>
        <w:rPr>
          <w:sz w:val="52"/>
          <w:szCs w:val="52"/>
        </w:rPr>
      </w:pPr>
    </w:p>
    <w:p w:rsidR="006249FE" w:rsidRDefault="006249FE">
      <w:pPr>
        <w:rPr>
          <w:sz w:val="52"/>
          <w:szCs w:val="52"/>
        </w:rPr>
      </w:pPr>
      <w:r>
        <w:rPr>
          <w:sz w:val="52"/>
          <w:szCs w:val="52"/>
        </w:rPr>
        <w:t>2- Açılan pencerede Login name  gir.</w:t>
      </w:r>
    </w:p>
    <w:p w:rsidR="006249FE" w:rsidRDefault="006249FE">
      <w:pPr>
        <w:rPr>
          <w:sz w:val="52"/>
          <w:szCs w:val="52"/>
        </w:rPr>
      </w:pPr>
      <w:r>
        <w:rPr>
          <w:sz w:val="52"/>
          <w:szCs w:val="52"/>
        </w:rPr>
        <w:t>3- Sql server Authentication  seç</w:t>
      </w:r>
    </w:p>
    <w:p w:rsidR="006249FE" w:rsidRDefault="006249FE">
      <w:pPr>
        <w:rPr>
          <w:sz w:val="52"/>
          <w:szCs w:val="52"/>
        </w:rPr>
      </w:pPr>
      <w:r>
        <w:rPr>
          <w:sz w:val="52"/>
          <w:szCs w:val="52"/>
        </w:rPr>
        <w:t xml:space="preserve">4- </w:t>
      </w:r>
    </w:p>
    <w:p w:rsidR="006249FE" w:rsidRDefault="00C06EEC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5762625" cy="4316730"/>
            <wp:effectExtent l="1905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FE" w:rsidRDefault="006249FE">
      <w:pPr>
        <w:rPr>
          <w:sz w:val="52"/>
          <w:szCs w:val="52"/>
        </w:rPr>
      </w:pPr>
    </w:p>
    <w:p w:rsidR="006249FE" w:rsidRDefault="00C06EEC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5762625" cy="4316730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FE" w:rsidRDefault="006249FE">
      <w:pPr>
        <w:rPr>
          <w:sz w:val="52"/>
          <w:szCs w:val="52"/>
        </w:rPr>
      </w:pPr>
    </w:p>
    <w:p w:rsidR="006249FE" w:rsidRDefault="006249FE">
      <w:pPr>
        <w:rPr>
          <w:sz w:val="52"/>
          <w:szCs w:val="52"/>
        </w:rPr>
      </w:pPr>
      <w:r>
        <w:rPr>
          <w:sz w:val="52"/>
          <w:szCs w:val="52"/>
        </w:rPr>
        <w:t>User mapping sekmesinde erişilebilecek veritabanları ve server rolleri seçilir.</w:t>
      </w:r>
    </w:p>
    <w:p w:rsidR="006249FE" w:rsidRDefault="006249FE">
      <w:pPr>
        <w:rPr>
          <w:sz w:val="52"/>
          <w:szCs w:val="52"/>
        </w:rPr>
      </w:pPr>
    </w:p>
    <w:p w:rsidR="006249FE" w:rsidRDefault="00C06EEC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5762625" cy="4316730"/>
            <wp:effectExtent l="1905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FE" w:rsidRDefault="006249FE">
      <w:pPr>
        <w:rPr>
          <w:sz w:val="52"/>
          <w:szCs w:val="52"/>
        </w:rPr>
      </w:pPr>
    </w:p>
    <w:p w:rsidR="006249FE" w:rsidRDefault="006249FE">
      <w:pPr>
        <w:rPr>
          <w:sz w:val="52"/>
          <w:szCs w:val="52"/>
        </w:rPr>
      </w:pPr>
      <w:r>
        <w:rPr>
          <w:sz w:val="52"/>
          <w:szCs w:val="52"/>
        </w:rPr>
        <w:t>Status sekmesi</w:t>
      </w:r>
    </w:p>
    <w:p w:rsidR="006249FE" w:rsidRDefault="00C06EEC">
      <w:pPr>
        <w:rPr>
          <w:sz w:val="52"/>
          <w:szCs w:val="52"/>
        </w:rPr>
      </w:pPr>
      <w:r>
        <w:rPr>
          <w:noProof/>
          <w:sz w:val="52"/>
          <w:szCs w:val="52"/>
        </w:rPr>
        <w:lastRenderedPageBreak/>
        <w:drawing>
          <wp:inline distT="0" distB="0" distL="0" distR="0">
            <wp:extent cx="5762625" cy="4316730"/>
            <wp:effectExtent l="19050" t="0" r="9525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FE" w:rsidRDefault="006249FE">
      <w:pPr>
        <w:rPr>
          <w:sz w:val="52"/>
          <w:szCs w:val="52"/>
        </w:rPr>
      </w:pPr>
    </w:p>
    <w:p w:rsidR="006249FE" w:rsidRDefault="006249FE">
      <w:pPr>
        <w:rPr>
          <w:sz w:val="52"/>
          <w:szCs w:val="52"/>
        </w:rPr>
      </w:pPr>
      <w:r>
        <w:rPr>
          <w:sz w:val="52"/>
          <w:szCs w:val="52"/>
        </w:rPr>
        <w:t>Grand: izin vermek</w:t>
      </w:r>
    </w:p>
    <w:p w:rsidR="006249FE" w:rsidRDefault="006249FE">
      <w:pPr>
        <w:rPr>
          <w:sz w:val="52"/>
          <w:szCs w:val="52"/>
        </w:rPr>
      </w:pPr>
      <w:r>
        <w:rPr>
          <w:sz w:val="52"/>
          <w:szCs w:val="52"/>
        </w:rPr>
        <w:t>Deny : yasaklamak</w:t>
      </w:r>
    </w:p>
    <w:p w:rsidR="006249FE" w:rsidRDefault="006249FE">
      <w:pPr>
        <w:rPr>
          <w:sz w:val="52"/>
          <w:szCs w:val="52"/>
        </w:rPr>
      </w:pPr>
      <w:r>
        <w:rPr>
          <w:sz w:val="52"/>
          <w:szCs w:val="52"/>
        </w:rPr>
        <w:t>Enabled: aktif</w:t>
      </w:r>
    </w:p>
    <w:p w:rsidR="006249FE" w:rsidRDefault="006249FE">
      <w:pPr>
        <w:rPr>
          <w:sz w:val="52"/>
          <w:szCs w:val="52"/>
        </w:rPr>
      </w:pPr>
      <w:r>
        <w:rPr>
          <w:sz w:val="52"/>
          <w:szCs w:val="52"/>
        </w:rPr>
        <w:t>Disabled: pasif (girişe kapalı)</w:t>
      </w:r>
    </w:p>
    <w:p w:rsidR="006249FE" w:rsidRDefault="006249FE">
      <w:pPr>
        <w:rPr>
          <w:sz w:val="52"/>
          <w:szCs w:val="52"/>
        </w:rPr>
      </w:pPr>
    </w:p>
    <w:p w:rsidR="006249FE" w:rsidRDefault="006249FE">
      <w:pPr>
        <w:rPr>
          <w:sz w:val="52"/>
          <w:szCs w:val="52"/>
        </w:rPr>
      </w:pPr>
      <w:r>
        <w:rPr>
          <w:sz w:val="52"/>
          <w:szCs w:val="52"/>
        </w:rPr>
        <w:t>Ahmet isimli Login tanımladık.</w:t>
      </w:r>
    </w:p>
    <w:p w:rsidR="006249FE" w:rsidRDefault="006249FE">
      <w:pPr>
        <w:rPr>
          <w:sz w:val="52"/>
          <w:szCs w:val="52"/>
        </w:rPr>
      </w:pPr>
      <w:r>
        <w:rPr>
          <w:sz w:val="52"/>
          <w:szCs w:val="52"/>
        </w:rPr>
        <w:t>Bu logine OrnekLtd veritabanına erişim haklarını taınlayalım.</w:t>
      </w:r>
    </w:p>
    <w:p w:rsidR="006249FE" w:rsidRDefault="006249FE">
      <w:pPr>
        <w:rPr>
          <w:sz w:val="52"/>
          <w:szCs w:val="52"/>
        </w:rPr>
      </w:pPr>
    </w:p>
    <w:p w:rsidR="006249FE" w:rsidRDefault="006249FE">
      <w:pPr>
        <w:rPr>
          <w:sz w:val="52"/>
          <w:szCs w:val="52"/>
        </w:rPr>
      </w:pPr>
    </w:p>
    <w:p w:rsidR="006463C5" w:rsidRDefault="006463C5">
      <w:pPr>
        <w:rPr>
          <w:sz w:val="52"/>
          <w:szCs w:val="52"/>
        </w:rPr>
      </w:pPr>
      <w:r>
        <w:rPr>
          <w:sz w:val="52"/>
          <w:szCs w:val="52"/>
        </w:rPr>
        <w:lastRenderedPageBreak/>
        <w:t>Ahmet kullanıcısına OrnekLtd için erişim yetkisi verelim.</w:t>
      </w:r>
    </w:p>
    <w:p w:rsidR="006463C5" w:rsidRDefault="006463C5">
      <w:pPr>
        <w:rPr>
          <w:sz w:val="52"/>
          <w:szCs w:val="52"/>
        </w:rPr>
      </w:pPr>
    </w:p>
    <w:p w:rsidR="006463C5" w:rsidRDefault="006463C5">
      <w:pPr>
        <w:rPr>
          <w:sz w:val="52"/>
          <w:szCs w:val="52"/>
        </w:rPr>
      </w:pPr>
      <w:r>
        <w:rPr>
          <w:sz w:val="52"/>
          <w:szCs w:val="52"/>
        </w:rPr>
        <w:t>İki yol var.</w:t>
      </w:r>
    </w:p>
    <w:p w:rsidR="006463C5" w:rsidRDefault="006463C5">
      <w:pPr>
        <w:rPr>
          <w:sz w:val="52"/>
          <w:szCs w:val="52"/>
        </w:rPr>
      </w:pPr>
    </w:p>
    <w:p w:rsidR="006463C5" w:rsidRDefault="006463C5">
      <w:pPr>
        <w:rPr>
          <w:sz w:val="52"/>
          <w:szCs w:val="52"/>
        </w:rPr>
      </w:pPr>
      <w:r>
        <w:rPr>
          <w:sz w:val="52"/>
          <w:szCs w:val="52"/>
        </w:rPr>
        <w:t>Logins  sekmesi atındaki ahmet’in özelliklerine bakacağız.</w:t>
      </w:r>
    </w:p>
    <w:p w:rsidR="006463C5" w:rsidRDefault="006463C5">
      <w:pPr>
        <w:rPr>
          <w:sz w:val="52"/>
          <w:szCs w:val="52"/>
        </w:rPr>
      </w:pPr>
    </w:p>
    <w:p w:rsidR="006463C5" w:rsidRDefault="006463C5">
      <w:pPr>
        <w:rPr>
          <w:sz w:val="52"/>
          <w:szCs w:val="52"/>
        </w:rPr>
      </w:pPr>
      <w:r>
        <w:rPr>
          <w:sz w:val="52"/>
          <w:szCs w:val="52"/>
        </w:rPr>
        <w:t>Özellikler penceresinde  User Mapping sekmesini tıklıyoruz. OrnekLtd’i işaretliyoruz.</w:t>
      </w:r>
    </w:p>
    <w:p w:rsidR="006463C5" w:rsidRDefault="006463C5">
      <w:pPr>
        <w:rPr>
          <w:sz w:val="52"/>
          <w:szCs w:val="52"/>
        </w:rPr>
      </w:pPr>
    </w:p>
    <w:p w:rsidR="006463C5" w:rsidRDefault="006463C5">
      <w:pPr>
        <w:rPr>
          <w:sz w:val="52"/>
          <w:szCs w:val="52"/>
        </w:rPr>
      </w:pPr>
      <w:r>
        <w:rPr>
          <w:sz w:val="52"/>
          <w:szCs w:val="52"/>
        </w:rPr>
        <w:t>Ahmet kullanıcısı OrnekLtd’ye erişebilir. Ancak şu an hiçbir nesneyi görüntüleyemiyor.</w:t>
      </w:r>
    </w:p>
    <w:p w:rsidR="006463C5" w:rsidRDefault="006463C5">
      <w:pPr>
        <w:rPr>
          <w:sz w:val="52"/>
          <w:szCs w:val="52"/>
        </w:rPr>
      </w:pPr>
    </w:p>
    <w:p w:rsidR="006463C5" w:rsidRDefault="006463C5">
      <w:pPr>
        <w:rPr>
          <w:sz w:val="52"/>
          <w:szCs w:val="52"/>
        </w:rPr>
      </w:pPr>
    </w:p>
    <w:p w:rsidR="006463C5" w:rsidRDefault="006463C5">
      <w:pPr>
        <w:rPr>
          <w:sz w:val="52"/>
          <w:szCs w:val="52"/>
        </w:rPr>
      </w:pPr>
      <w:r>
        <w:rPr>
          <w:sz w:val="52"/>
          <w:szCs w:val="52"/>
        </w:rPr>
        <w:t>Ahmet kullanıcısı musteri tablosunu sadece listeleyebilsin.</w:t>
      </w:r>
    </w:p>
    <w:p w:rsidR="006463C5" w:rsidRDefault="006463C5">
      <w:pPr>
        <w:rPr>
          <w:sz w:val="52"/>
          <w:szCs w:val="52"/>
        </w:rPr>
      </w:pPr>
    </w:p>
    <w:p w:rsidR="006463C5" w:rsidRDefault="006463C5">
      <w:pPr>
        <w:rPr>
          <w:sz w:val="52"/>
          <w:szCs w:val="52"/>
        </w:rPr>
      </w:pPr>
      <w:r>
        <w:rPr>
          <w:sz w:val="52"/>
          <w:szCs w:val="52"/>
        </w:rPr>
        <w:t>Musteri tablosu üzerinde sağ tuş özellikler tıklanır. Security sekmesinden haklar tanımlanır.</w:t>
      </w:r>
    </w:p>
    <w:p w:rsidR="006463C5" w:rsidRDefault="006463C5">
      <w:pPr>
        <w:rPr>
          <w:sz w:val="52"/>
          <w:szCs w:val="52"/>
        </w:rPr>
      </w:pPr>
    </w:p>
    <w:p w:rsidR="006463C5" w:rsidRDefault="006463C5">
      <w:pPr>
        <w:rPr>
          <w:sz w:val="52"/>
          <w:szCs w:val="52"/>
        </w:rPr>
      </w:pPr>
      <w:r>
        <w:rPr>
          <w:sz w:val="52"/>
          <w:szCs w:val="52"/>
        </w:rPr>
        <w:t>İzinler</w:t>
      </w:r>
    </w:p>
    <w:p w:rsidR="006463C5" w:rsidRDefault="006463C5">
      <w:pPr>
        <w:rPr>
          <w:sz w:val="52"/>
          <w:szCs w:val="52"/>
        </w:rPr>
      </w:pPr>
    </w:p>
    <w:p w:rsidR="006463C5" w:rsidRDefault="006463C5">
      <w:pPr>
        <w:rPr>
          <w:sz w:val="52"/>
          <w:szCs w:val="52"/>
        </w:rPr>
      </w:pPr>
      <w:r>
        <w:rPr>
          <w:sz w:val="52"/>
          <w:szCs w:val="52"/>
        </w:rPr>
        <w:t xml:space="preserve">ALTER : </w:t>
      </w:r>
      <w:r w:rsidR="00EA124C">
        <w:rPr>
          <w:sz w:val="52"/>
          <w:szCs w:val="52"/>
        </w:rPr>
        <w:t>Yapıyı değiştirme ve drop izni</w:t>
      </w:r>
    </w:p>
    <w:p w:rsidR="00EA124C" w:rsidRDefault="00EA124C">
      <w:pPr>
        <w:rPr>
          <w:sz w:val="52"/>
          <w:szCs w:val="52"/>
        </w:rPr>
      </w:pPr>
      <w:r>
        <w:rPr>
          <w:sz w:val="52"/>
          <w:szCs w:val="52"/>
        </w:rPr>
        <w:t>CONTROL : tümünü kapsar</w:t>
      </w:r>
    </w:p>
    <w:p w:rsidR="00EA124C" w:rsidRDefault="00EA124C">
      <w:pPr>
        <w:rPr>
          <w:sz w:val="52"/>
          <w:szCs w:val="52"/>
        </w:rPr>
      </w:pPr>
      <w:r>
        <w:rPr>
          <w:sz w:val="52"/>
          <w:szCs w:val="52"/>
        </w:rPr>
        <w:t>DELETE : kayıt silme izni verir</w:t>
      </w:r>
    </w:p>
    <w:p w:rsidR="00EA124C" w:rsidRDefault="00EA124C">
      <w:pPr>
        <w:rPr>
          <w:sz w:val="52"/>
          <w:szCs w:val="52"/>
        </w:rPr>
      </w:pPr>
      <w:r>
        <w:rPr>
          <w:sz w:val="52"/>
          <w:szCs w:val="52"/>
        </w:rPr>
        <w:t>INSERT : kayıt ekleme izni</w:t>
      </w:r>
    </w:p>
    <w:p w:rsidR="00EA124C" w:rsidRDefault="00EA124C">
      <w:pPr>
        <w:rPr>
          <w:sz w:val="52"/>
          <w:szCs w:val="52"/>
        </w:rPr>
      </w:pPr>
      <w:r>
        <w:rPr>
          <w:sz w:val="52"/>
          <w:szCs w:val="52"/>
        </w:rPr>
        <w:t>REFERENCES : başka tablo ile ilişki kurma izni</w:t>
      </w:r>
    </w:p>
    <w:p w:rsidR="00EA124C" w:rsidRDefault="00EA124C">
      <w:pPr>
        <w:rPr>
          <w:sz w:val="52"/>
          <w:szCs w:val="52"/>
        </w:rPr>
      </w:pPr>
      <w:r>
        <w:rPr>
          <w:sz w:val="52"/>
          <w:szCs w:val="52"/>
        </w:rPr>
        <w:t>UPDATE : kayıt güncelleme izni</w:t>
      </w:r>
    </w:p>
    <w:p w:rsidR="00EA124C" w:rsidRDefault="00EA124C">
      <w:pPr>
        <w:rPr>
          <w:sz w:val="52"/>
          <w:szCs w:val="52"/>
        </w:rPr>
      </w:pPr>
      <w:r>
        <w:rPr>
          <w:sz w:val="52"/>
          <w:szCs w:val="52"/>
        </w:rPr>
        <w:t>TAKE OWNERSHIP : sahip izni</w:t>
      </w:r>
    </w:p>
    <w:p w:rsidR="00EA124C" w:rsidRDefault="00EA124C">
      <w:pPr>
        <w:rPr>
          <w:sz w:val="52"/>
          <w:szCs w:val="52"/>
        </w:rPr>
      </w:pPr>
    </w:p>
    <w:p w:rsidR="00EA124C" w:rsidRDefault="00EA124C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6249FE" w:rsidRDefault="00EA124C">
      <w:pPr>
        <w:rPr>
          <w:sz w:val="52"/>
          <w:szCs w:val="52"/>
        </w:rPr>
      </w:pPr>
      <w:r>
        <w:rPr>
          <w:sz w:val="52"/>
          <w:szCs w:val="52"/>
        </w:rPr>
        <w:t>GRANT : izin verme</w:t>
      </w:r>
    </w:p>
    <w:p w:rsidR="00EA124C" w:rsidRDefault="00EA124C">
      <w:pPr>
        <w:rPr>
          <w:sz w:val="52"/>
          <w:szCs w:val="52"/>
        </w:rPr>
      </w:pPr>
      <w:r>
        <w:rPr>
          <w:sz w:val="52"/>
          <w:szCs w:val="52"/>
        </w:rPr>
        <w:t>WITH GRANT : sahip olunan izni başkasına verme izni</w:t>
      </w:r>
    </w:p>
    <w:p w:rsidR="00EA124C" w:rsidRDefault="00EA124C">
      <w:pPr>
        <w:rPr>
          <w:sz w:val="52"/>
          <w:szCs w:val="52"/>
        </w:rPr>
      </w:pPr>
      <w:r>
        <w:rPr>
          <w:sz w:val="52"/>
          <w:szCs w:val="52"/>
        </w:rPr>
        <w:t>DENY : yasak</w:t>
      </w:r>
    </w:p>
    <w:p w:rsidR="00EA124C" w:rsidRDefault="00EA124C">
      <w:pPr>
        <w:rPr>
          <w:sz w:val="52"/>
          <w:szCs w:val="52"/>
        </w:rPr>
      </w:pPr>
    </w:p>
    <w:p w:rsidR="00EA124C" w:rsidRDefault="00C66CCA">
      <w:pPr>
        <w:rPr>
          <w:sz w:val="52"/>
          <w:szCs w:val="52"/>
        </w:rPr>
      </w:pPr>
      <w:r>
        <w:rPr>
          <w:sz w:val="52"/>
          <w:szCs w:val="52"/>
        </w:rPr>
        <w:t>EXECUTE : çalıştırma izni (fonksiyon ve prosedürde)</w:t>
      </w:r>
    </w:p>
    <w:p w:rsidR="00C66CCA" w:rsidRDefault="00C66CCA">
      <w:pPr>
        <w:rPr>
          <w:sz w:val="52"/>
          <w:szCs w:val="52"/>
        </w:rPr>
      </w:pPr>
    </w:p>
    <w:p w:rsidR="00C66CCA" w:rsidRDefault="00C66CCA">
      <w:pPr>
        <w:rPr>
          <w:sz w:val="52"/>
          <w:szCs w:val="52"/>
        </w:rPr>
      </w:pPr>
    </w:p>
    <w:p w:rsidR="00920510" w:rsidRDefault="00920510">
      <w:pPr>
        <w:rPr>
          <w:sz w:val="52"/>
          <w:szCs w:val="52"/>
        </w:rPr>
      </w:pPr>
      <w:r>
        <w:rPr>
          <w:sz w:val="52"/>
          <w:szCs w:val="52"/>
        </w:rPr>
        <w:t>Şema üzerinde iz, verelim.</w:t>
      </w:r>
    </w:p>
    <w:p w:rsidR="00920510" w:rsidRDefault="00920510">
      <w:pPr>
        <w:rPr>
          <w:sz w:val="52"/>
          <w:szCs w:val="52"/>
        </w:rPr>
      </w:pPr>
    </w:p>
    <w:p w:rsidR="00920510" w:rsidRDefault="00920510">
      <w:pPr>
        <w:rPr>
          <w:sz w:val="52"/>
          <w:szCs w:val="52"/>
        </w:rPr>
      </w:pPr>
      <w:r>
        <w:rPr>
          <w:sz w:val="52"/>
          <w:szCs w:val="52"/>
        </w:rPr>
        <w:t xml:space="preserve">Server rollerinden sysadmin rolü en </w:t>
      </w:r>
      <w:r w:rsidR="0007374F">
        <w:rPr>
          <w:sz w:val="52"/>
          <w:szCs w:val="52"/>
        </w:rPr>
        <w:t>yetkili roldür. Bu yetkiye sahip kullanıcının yetkileri kıstlanamaz.</w:t>
      </w:r>
    </w:p>
    <w:p w:rsidR="0007374F" w:rsidRDefault="0007374F">
      <w:pPr>
        <w:rPr>
          <w:sz w:val="52"/>
          <w:szCs w:val="52"/>
        </w:rPr>
      </w:pPr>
    </w:p>
    <w:p w:rsidR="0007374F" w:rsidRDefault="0007374F">
      <w:pPr>
        <w:rPr>
          <w:sz w:val="52"/>
          <w:szCs w:val="52"/>
        </w:rPr>
      </w:pPr>
      <w:r>
        <w:rPr>
          <w:sz w:val="52"/>
          <w:szCs w:val="52"/>
        </w:rPr>
        <w:t>Owner rolü , sahip yetkisidir.</w:t>
      </w:r>
    </w:p>
    <w:p w:rsidR="0007374F" w:rsidRDefault="0007374F">
      <w:pPr>
        <w:rPr>
          <w:sz w:val="52"/>
          <w:szCs w:val="52"/>
        </w:rPr>
      </w:pPr>
    </w:p>
    <w:p w:rsidR="00B57037" w:rsidRDefault="00B57037">
      <w:pPr>
        <w:rPr>
          <w:sz w:val="52"/>
          <w:szCs w:val="52"/>
        </w:rPr>
      </w:pPr>
    </w:p>
    <w:p w:rsidR="003C0B5D" w:rsidRDefault="003C0B5D">
      <w:pPr>
        <w:rPr>
          <w:sz w:val="52"/>
          <w:szCs w:val="52"/>
        </w:rPr>
      </w:pPr>
      <w:r>
        <w:rPr>
          <w:sz w:val="52"/>
          <w:szCs w:val="52"/>
        </w:rPr>
        <w:t xml:space="preserve">Bilgisayarım adres çubuğuna </w:t>
      </w:r>
    </w:p>
    <w:p w:rsidR="00B57037" w:rsidRDefault="00B57037">
      <w:pPr>
        <w:rPr>
          <w:sz w:val="52"/>
          <w:szCs w:val="52"/>
        </w:rPr>
      </w:pPr>
    </w:p>
    <w:p w:rsidR="00B57037" w:rsidRDefault="00B57037" w:rsidP="00B57037">
      <w:pPr>
        <w:rPr>
          <w:b/>
          <w:sz w:val="52"/>
          <w:szCs w:val="52"/>
        </w:rPr>
      </w:pPr>
      <w:hyperlink r:id="rId15" w:history="1">
        <w:r w:rsidRPr="00AB2FD2">
          <w:rPr>
            <w:rStyle w:val="Kpr"/>
            <w:b/>
            <w:sz w:val="52"/>
            <w:szCs w:val="52"/>
          </w:rPr>
          <w:t>\\B2-30-10\kenan</w:t>
        </w:r>
      </w:hyperlink>
    </w:p>
    <w:p w:rsidR="00B57037" w:rsidRDefault="003C0B5D" w:rsidP="00B57037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</w:p>
    <w:p w:rsidR="00B57037" w:rsidRPr="00B57037" w:rsidRDefault="00B57037" w:rsidP="00B57037">
      <w:pPr>
        <w:rPr>
          <w:b/>
          <w:sz w:val="52"/>
          <w:szCs w:val="52"/>
        </w:rPr>
      </w:pPr>
    </w:p>
    <w:sectPr w:rsidR="00B57037" w:rsidRPr="00B57037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ED1" w:rsidRDefault="00944ED1" w:rsidP="00C06EEC">
      <w:r>
        <w:separator/>
      </w:r>
    </w:p>
  </w:endnote>
  <w:endnote w:type="continuationSeparator" w:id="0">
    <w:p w:rsidR="00944ED1" w:rsidRDefault="00944ED1" w:rsidP="00C06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EC" w:rsidRDefault="00C06EEC">
    <w:pPr>
      <w:pStyle w:val="Altbilgi"/>
      <w:jc w:val="center"/>
    </w:pPr>
    <w:fldSimple w:instr=" PAGE   \* MERGEFORMAT ">
      <w:r>
        <w:rPr>
          <w:noProof/>
        </w:rPr>
        <w:t>2</w:t>
      </w:r>
    </w:fldSimple>
  </w:p>
  <w:p w:rsidR="00C06EEC" w:rsidRDefault="00C06EE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ED1" w:rsidRDefault="00944ED1" w:rsidP="00C06EEC">
      <w:r>
        <w:separator/>
      </w:r>
    </w:p>
  </w:footnote>
  <w:footnote w:type="continuationSeparator" w:id="0">
    <w:p w:rsidR="00944ED1" w:rsidRDefault="00944ED1" w:rsidP="00C06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EEC" w:rsidRDefault="00C06EEC">
    <w:pPr>
      <w:pStyle w:val="stbilgi"/>
    </w:pPr>
    <w:r>
      <w:t>Veritabanı yapısı ve Güvenlik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83F"/>
    <w:rsid w:val="0007374F"/>
    <w:rsid w:val="003C0B5D"/>
    <w:rsid w:val="006249FE"/>
    <w:rsid w:val="006463C5"/>
    <w:rsid w:val="00662E5C"/>
    <w:rsid w:val="008C14AA"/>
    <w:rsid w:val="00920510"/>
    <w:rsid w:val="00944ED1"/>
    <w:rsid w:val="009C1C06"/>
    <w:rsid w:val="00B57037"/>
    <w:rsid w:val="00B62291"/>
    <w:rsid w:val="00C06EEC"/>
    <w:rsid w:val="00C66CCA"/>
    <w:rsid w:val="00EA124C"/>
    <w:rsid w:val="00F92C90"/>
    <w:rsid w:val="00FD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basedOn w:val="VarsaylanParagrafYazTipi"/>
    <w:rsid w:val="00B57037"/>
    <w:rPr>
      <w:color w:val="0000FF"/>
      <w:u w:val="single"/>
    </w:rPr>
  </w:style>
  <w:style w:type="paragraph" w:styleId="stbilgi">
    <w:name w:val="header"/>
    <w:basedOn w:val="Normal"/>
    <w:link w:val="stbilgiChar"/>
    <w:rsid w:val="00C06EE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06EE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06EE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06E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file:///\\B2-30-10\kenan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Links>
    <vt:vector size="6" baseType="variant">
      <vt:variant>
        <vt:i4>2818122</vt:i4>
      </vt:variant>
      <vt:variant>
        <vt:i4>0</vt:i4>
      </vt:variant>
      <vt:variant>
        <vt:i4>0</vt:i4>
      </vt:variant>
      <vt:variant>
        <vt:i4>5</vt:i4>
      </vt:variant>
      <vt:variant>
        <vt:lpwstr>\\B2-30-10\kenan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Beykent</dc:creator>
  <cp:lastModifiedBy>Kenan</cp:lastModifiedBy>
  <cp:revision>2</cp:revision>
  <dcterms:created xsi:type="dcterms:W3CDTF">2011-04-28T06:48:00Z</dcterms:created>
  <dcterms:modified xsi:type="dcterms:W3CDTF">2011-04-28T06:48:00Z</dcterms:modified>
</cp:coreProperties>
</file>